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D7" w:rsidRDefault="00CB32F1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4 do SWZ</w:t>
      </w:r>
    </w:p>
    <w:p w:rsidR="003E33D7" w:rsidRDefault="003E33D7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E33D7" w:rsidRDefault="00CB32F1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Formularz parametrów technicznych</w:t>
      </w:r>
    </w:p>
    <w:p w:rsidR="003E33D7" w:rsidRDefault="003E33D7">
      <w:pPr>
        <w:rPr>
          <w:rFonts w:ascii="Times New Roman" w:hAnsi="Times New Roman"/>
          <w:sz w:val="22"/>
          <w:szCs w:val="22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5454"/>
        <w:gridCol w:w="1211"/>
        <w:gridCol w:w="2409"/>
      </w:tblGrid>
      <w:tr w:rsidR="003E33D7" w:rsidTr="00682A5E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Wpisać wartość lub zaznaczyć Tak lub Nie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Jeżeli Nie to jakie parametry</w:t>
            </w:r>
          </w:p>
        </w:tc>
      </w:tr>
      <w:tr w:rsidR="00682A5E" w:rsidTr="00EA3634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EA3634" w:rsidP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2A5E">
              <w:rPr>
                <w:rFonts w:ascii="Times New Roman" w:hAnsi="Times New Roman"/>
                <w:b/>
                <w:sz w:val="22"/>
                <w:szCs w:val="22"/>
              </w:rPr>
              <w:t>Producent / model ciągnika</w:t>
            </w:r>
          </w:p>
        </w:tc>
        <w:tc>
          <w:tcPr>
            <w:tcW w:w="36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P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A3634" w:rsidTr="00EA3634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A3634" w:rsidRDefault="00EA3634" w:rsidP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A3634" w:rsidRPr="00682A5E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36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634" w:rsidRPr="00682A5E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Moc 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silnika </w:t>
            </w:r>
            <w:r>
              <w:rPr>
                <w:rFonts w:ascii="Times New Roman" w:hAnsi="Times New Roman"/>
                <w:sz w:val="22"/>
                <w:szCs w:val="22"/>
              </w:rPr>
              <w:t>min.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60 KM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CB49B8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Pojemność silnika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min. </w:t>
            </w:r>
            <w:r w:rsidR="00CB49B8">
              <w:rPr>
                <w:rFonts w:ascii="Times New Roman" w:hAnsi="Times New Roman"/>
                <w:sz w:val="22"/>
                <w:szCs w:val="22"/>
              </w:rPr>
              <w:t>3,0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2A5E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Rodzaj silnika: diesel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Skrzynia biegów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(liczba</w:t>
            </w:r>
            <w:r w:rsidR="00EC6A36">
              <w:rPr>
                <w:rFonts w:ascii="Times New Roman" w:hAnsi="Times New Roman"/>
                <w:sz w:val="22"/>
                <w:szCs w:val="22"/>
              </w:rPr>
              <w:t xml:space="preserve"> biegów</w:t>
            </w:r>
            <w:r w:rsidR="00682A5E">
              <w:rPr>
                <w:rFonts w:ascii="Times New Roman" w:hAnsi="Times New Roman"/>
                <w:sz w:val="22"/>
                <w:szCs w:val="22"/>
              </w:rPr>
              <w:t>): przód min. 8, tył min. 8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Opony przednie i tylne radialne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Napęd </w:t>
            </w:r>
            <w:r w:rsidR="00EC6A36">
              <w:rPr>
                <w:rFonts w:ascii="Times New Roman" w:hAnsi="Times New Roman"/>
                <w:sz w:val="22"/>
                <w:szCs w:val="22"/>
              </w:rPr>
              <w:t>4 x 4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Kabina</w:t>
            </w:r>
            <w:r w:rsidR="00EC6A36">
              <w:rPr>
                <w:rFonts w:ascii="Times New Roman" w:hAnsi="Times New Roman"/>
                <w:sz w:val="22"/>
                <w:szCs w:val="22"/>
              </w:rPr>
              <w:t xml:space="preserve"> zamknięta, ogrzewana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Lampa ostrzegawcza, oświetlenie robocze (przód tył),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Licznik motogodzin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Wskaźnik paliwa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Wskaźnik temperatury cieczy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</w:t>
            </w:r>
            <w:r w:rsidR="00CB32F1">
              <w:rPr>
                <w:rFonts w:ascii="Times New Roman" w:hAnsi="Times New Roman"/>
                <w:sz w:val="22"/>
                <w:szCs w:val="22"/>
              </w:rPr>
              <w:t>usterka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2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 w:rsidP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EA3634">
              <w:rPr>
                <w:rFonts w:ascii="Times New Roman" w:hAnsi="Times New Roman"/>
                <w:sz w:val="22"/>
                <w:szCs w:val="22"/>
              </w:rPr>
              <w:t>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Rozdzielacz hydrauliki: </w:t>
            </w:r>
            <w:r w:rsidR="00EC6A36">
              <w:rPr>
                <w:rFonts w:ascii="Times New Roman" w:hAnsi="Times New Roman"/>
                <w:sz w:val="22"/>
                <w:szCs w:val="22"/>
              </w:rPr>
              <w:t>min. 2-</w:t>
            </w:r>
            <w:r>
              <w:rPr>
                <w:rFonts w:ascii="Times New Roman" w:hAnsi="Times New Roman"/>
                <w:sz w:val="22"/>
                <w:szCs w:val="22"/>
              </w:rPr>
              <w:t>sekcyjny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="00CB32F1">
              <w:rPr>
                <w:rFonts w:ascii="Times New Roman" w:hAnsi="Times New Roman"/>
                <w:sz w:val="22"/>
                <w:szCs w:val="22"/>
              </w:rPr>
              <w:t>ydraulik</w:t>
            </w: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prz</w:t>
            </w:r>
            <w:r>
              <w:rPr>
                <w:rFonts w:ascii="Times New Roman" w:hAnsi="Times New Roman"/>
                <w:sz w:val="22"/>
                <w:szCs w:val="22"/>
              </w:rPr>
              <w:t>ó</w:t>
            </w:r>
            <w:r w:rsidR="00CB32F1">
              <w:rPr>
                <w:rFonts w:ascii="Times New Roman" w:hAnsi="Times New Roman"/>
                <w:sz w:val="22"/>
                <w:szCs w:val="22"/>
              </w:rPr>
              <w:t>d</w:t>
            </w:r>
            <w:r>
              <w:rPr>
                <w:rFonts w:ascii="Times New Roman" w:hAnsi="Times New Roman"/>
                <w:sz w:val="22"/>
                <w:szCs w:val="22"/>
              </w:rPr>
              <w:t>: min. 2 pary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="00CB32F1">
              <w:rPr>
                <w:rFonts w:ascii="Times New Roman" w:hAnsi="Times New Roman"/>
                <w:sz w:val="22"/>
                <w:szCs w:val="22"/>
              </w:rPr>
              <w:t>ydraulik</w:t>
            </w: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tył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min. 2 pary 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49B8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CB49B8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CB49B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CB49B8" w:rsidRDefault="00CB49B8" w:rsidP="00CB49B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49B8">
              <w:rPr>
                <w:rFonts w:ascii="Times New Roman" w:hAnsi="Times New Roman" w:hint="eastAsia"/>
                <w:sz w:val="22"/>
                <w:szCs w:val="22"/>
              </w:rPr>
              <w:t>Prz</w:t>
            </w:r>
            <w:r w:rsidRPr="00CB49B8">
              <w:rPr>
                <w:rFonts w:ascii="Times New Roman" w:hAnsi="Times New Roman" w:cs="Times New Roman"/>
                <w:sz w:val="22"/>
                <w:szCs w:val="22"/>
              </w:rPr>
              <w:t>ó</w:t>
            </w:r>
            <w:r w:rsidRPr="00CB49B8">
              <w:rPr>
                <w:rFonts w:ascii="Times New Roman" w:hAnsi="Times New Roman" w:hint="eastAsia"/>
                <w:sz w:val="22"/>
                <w:szCs w:val="22"/>
              </w:rPr>
              <w:t>d: dwie pary zasilania olejowego oraz jedno zasilanie TUZ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CB49B8" w:rsidRDefault="00CB49B8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9B8" w:rsidRDefault="00CB49B8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 w:rsidP="00CB49B8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EA3634">
              <w:rPr>
                <w:rFonts w:ascii="Times New Roman" w:hAnsi="Times New Roman"/>
                <w:sz w:val="22"/>
                <w:szCs w:val="22"/>
              </w:rPr>
              <w:t>9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Tylny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TUZ, kat 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lub II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Udźwig </w:t>
            </w:r>
            <w:r w:rsidR="00EC6A36">
              <w:rPr>
                <w:rFonts w:ascii="Times New Roman" w:hAnsi="Times New Roman"/>
                <w:sz w:val="22"/>
                <w:szCs w:val="22"/>
              </w:rPr>
              <w:t>TUZ min. 1200 kg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Ciągnik przystosowany do montażu TUR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CB49B8" w:rsidP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2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CB49B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Pług do śniegu</w:t>
            </w:r>
            <w:r w:rsidR="00CB49B8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>Szeroko</w:t>
            </w:r>
            <w:r w:rsidR="00CB49B8" w:rsidRPr="00CB49B8">
              <w:rPr>
                <w:rFonts w:ascii="Times New Roman" w:hAnsi="Times New Roman" w:hint="cs"/>
                <w:sz w:val="22"/>
                <w:szCs w:val="22"/>
              </w:rPr>
              <w:t>ść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 xml:space="preserve"> robocza od 2,4 </w:t>
            </w:r>
            <w:r w:rsidR="00CB49B8" w:rsidRPr="00CB49B8">
              <w:rPr>
                <w:rFonts w:ascii="Times New Roman" w:hAnsi="Times New Roman" w:hint="eastAsia"/>
                <w:sz w:val="22"/>
                <w:szCs w:val="22"/>
              </w:rPr>
              <w:t>–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 xml:space="preserve"> 2,6 m, konstrukcja stalowa wzmocniona z hydraulicznym sterownikiem skr</w:t>
            </w:r>
            <w:r w:rsidR="00CB49B8" w:rsidRPr="00CB49B8">
              <w:rPr>
                <w:rFonts w:ascii="Times New Roman" w:hAnsi="Times New Roman" w:hint="cs"/>
                <w:sz w:val="22"/>
                <w:szCs w:val="22"/>
              </w:rPr>
              <w:t>ę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 xml:space="preserve">tu, przeznaczony </w:t>
            </w:r>
            <w:r w:rsidR="00CB49B8" w:rsidRPr="00EE3F55">
              <w:rPr>
                <w:rFonts w:ascii="Times New Roman" w:hAnsi="Times New Roman" w:cs="Times New Roman"/>
                <w:sz w:val="22"/>
                <w:szCs w:val="22"/>
              </w:rPr>
              <w:t xml:space="preserve">do </w:t>
            </w:r>
            <w:proofErr w:type="spellStart"/>
            <w:r w:rsidR="00CB49B8" w:rsidRPr="00EE3F55">
              <w:rPr>
                <w:rFonts w:ascii="Times New Roman" w:hAnsi="Times New Roman" w:cs="Times New Roman"/>
                <w:sz w:val="22"/>
                <w:szCs w:val="22"/>
              </w:rPr>
              <w:t>ws</w:t>
            </w:r>
            <w:bookmarkStart w:id="0" w:name="_GoBack"/>
            <w:bookmarkEnd w:id="0"/>
            <w:r w:rsidR="00CB49B8" w:rsidRPr="00EE3F55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proofErr w:type="spellEnd"/>
            <w:r w:rsidR="00CB49B8" w:rsidRPr="00EE3F55">
              <w:rPr>
                <w:rFonts w:ascii="Times New Roman" w:hAnsi="Times New Roman" w:cs="Times New Roman"/>
                <w:sz w:val="22"/>
                <w:szCs w:val="22"/>
              </w:rPr>
              <w:t>ó</w:t>
            </w:r>
            <w:proofErr w:type="spellStart"/>
            <w:r w:rsidR="00CB49B8" w:rsidRPr="00EE3F55">
              <w:rPr>
                <w:rFonts w:ascii="Times New Roman" w:hAnsi="Times New Roman" w:cs="Times New Roman"/>
                <w:sz w:val="22"/>
                <w:szCs w:val="22"/>
              </w:rPr>
              <w:t>łpracy</w:t>
            </w:r>
            <w:proofErr w:type="spellEnd"/>
            <w:r w:rsidR="00CB49B8" w:rsidRPr="00EE3F55">
              <w:rPr>
                <w:rFonts w:ascii="Times New Roman" w:hAnsi="Times New Roman" w:cs="Times New Roman"/>
                <w:sz w:val="22"/>
                <w:szCs w:val="22"/>
              </w:rPr>
              <w:t xml:space="preserve"> z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 xml:space="preserve"> ci</w:t>
            </w:r>
            <w:r w:rsidR="00CB49B8" w:rsidRPr="00CB49B8">
              <w:rPr>
                <w:rFonts w:ascii="Times New Roman" w:hAnsi="Times New Roman" w:hint="cs"/>
                <w:sz w:val="22"/>
                <w:szCs w:val="22"/>
              </w:rPr>
              <w:t>ą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>gnikiem, montowany na przednim TUZ, zabezpieczenie spr</w:t>
            </w:r>
            <w:r w:rsidR="00CB49B8" w:rsidRPr="00CB49B8">
              <w:rPr>
                <w:rFonts w:ascii="Times New Roman" w:hAnsi="Times New Roman" w:hint="cs"/>
                <w:sz w:val="22"/>
                <w:szCs w:val="22"/>
              </w:rPr>
              <w:t>ęż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>ynowe.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CB49B8" w:rsidP="0031361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3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CB49B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49B8">
              <w:rPr>
                <w:rFonts w:ascii="Times New Roman" w:hAnsi="Times New Roman" w:cs="Times New Roman"/>
                <w:sz w:val="22"/>
                <w:szCs w:val="22"/>
              </w:rPr>
              <w:t>Piaskarka do traktora</w:t>
            </w:r>
            <w:r w:rsidR="00CB49B8" w:rsidRPr="00CB49B8">
              <w:rPr>
                <w:rFonts w:ascii="Times New Roman" w:hAnsi="Times New Roman" w:cs="Times New Roman"/>
                <w:sz w:val="22"/>
                <w:szCs w:val="22"/>
              </w:rPr>
              <w:t>. Zawieszenie jednoosiowe, zawieszana na tylnym TUZ, szerokość rozsypywania od 1800 do 2800 mm, z regulacją intensywności, przystosowana do materiałów sypkich (sól, piasek). Pojemność zbiornika adekwatna do powyższej szerokości roboczej, postojowy hamulec ręczny z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 xml:space="preserve"> korb</w:t>
            </w:r>
            <w:r w:rsidR="00CB49B8" w:rsidRPr="00CB49B8">
              <w:rPr>
                <w:rFonts w:ascii="Times New Roman" w:hAnsi="Times New Roman" w:hint="cs"/>
                <w:sz w:val="22"/>
                <w:szCs w:val="22"/>
              </w:rPr>
              <w:t>ą</w:t>
            </w:r>
            <w:r w:rsidR="00CB49B8" w:rsidRPr="00CB49B8">
              <w:rPr>
                <w:rFonts w:ascii="Times New Roman" w:hAnsi="Times New Roman"/>
                <w:sz w:val="22"/>
                <w:szCs w:val="22"/>
              </w:rPr>
              <w:t>, plandeka sznurowana.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CB49B8" w:rsidP="00EA36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4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Wałek do kosiarki na długim ramieniu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CB49B8" w:rsidP="0031361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5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CB49B8" w:rsidRDefault="00EC6A36" w:rsidP="00CB49B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9B8">
              <w:rPr>
                <w:rFonts w:ascii="Times New Roman" w:hAnsi="Times New Roman" w:cs="Times New Roman"/>
                <w:sz w:val="22"/>
                <w:szCs w:val="22"/>
              </w:rPr>
              <w:t>Ramię do kosiarki na długim ramieniu</w:t>
            </w:r>
            <w:r w:rsidR="00CB49B8" w:rsidRPr="00CB49B8">
              <w:rPr>
                <w:rFonts w:ascii="Times New Roman" w:hAnsi="Times New Roman" w:cs="Times New Roman"/>
                <w:sz w:val="22"/>
                <w:szCs w:val="22"/>
              </w:rPr>
              <w:t>. Do współpracy z ciągnikiem o mocy powyżej 60 KM. Zasięg roboczy poziomy od 4,0 do 5,0 m. szerokość robocza głowicy od 1,0 do 1,2 m z hydraulicznym sterowaniem.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C34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A3C34" w:rsidRDefault="00CB49B8" w:rsidP="0031361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6</w:t>
            </w:r>
            <w:r w:rsidR="00AA3C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A3C34" w:rsidRDefault="00AA3C34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Wałek do piaskarki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A3C34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3C34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49B8" w:rsidP="0031361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CB49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Instrukcje obsługi w języku polskim wraz ze wszystkimi dokumentami niezbędnymi do rejestracji i eksploatacji,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49B8" w:rsidP="0031361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8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Dodatkowa gwarancja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49B8" w:rsidP="0031361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A3634">
              <w:rPr>
                <w:rFonts w:ascii="Times New Roman" w:hAnsi="Times New Roman"/>
                <w:sz w:val="22"/>
                <w:szCs w:val="22"/>
              </w:rPr>
              <w:t>9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CB49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Naprawy gwarancyjne bezpłatne w miejscu użytkowania ciągnika lub w najbliższym serwisie (do 70 km od siedziby Zamawiającego)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E33D7" w:rsidRDefault="003E33D7">
      <w:pPr>
        <w:rPr>
          <w:rFonts w:ascii="Times New Roman" w:hAnsi="Times New Roman"/>
          <w:sz w:val="22"/>
          <w:szCs w:val="22"/>
        </w:rPr>
      </w:pPr>
    </w:p>
    <w:sectPr w:rsidR="003E33D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D7"/>
    <w:rsid w:val="00313611"/>
    <w:rsid w:val="003E33D7"/>
    <w:rsid w:val="004F38E7"/>
    <w:rsid w:val="00682A5E"/>
    <w:rsid w:val="00AA3C34"/>
    <w:rsid w:val="00CB32F1"/>
    <w:rsid w:val="00CB49B8"/>
    <w:rsid w:val="00EA3634"/>
    <w:rsid w:val="00EC6A36"/>
    <w:rsid w:val="00EE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3E4F5-3FCA-498B-B20F-B5FA4E30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CAF5E-AD4E-400B-AA9E-C5A63D98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Szymańska</dc:creator>
  <dc:description/>
  <cp:lastModifiedBy>Marta Szymańska</cp:lastModifiedBy>
  <cp:revision>5</cp:revision>
  <dcterms:created xsi:type="dcterms:W3CDTF">2026-01-29T13:34:00Z</dcterms:created>
  <dcterms:modified xsi:type="dcterms:W3CDTF">2026-02-04T13:13:00Z</dcterms:modified>
  <dc:language>pl-PL</dc:language>
</cp:coreProperties>
</file>